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92E3" w14:textId="77777777" w:rsidR="00104C9A" w:rsidRPr="009B4459" w:rsidRDefault="00104C9A" w:rsidP="00104C9A">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RINKOS KONSULTACIJA</w:t>
      </w:r>
    </w:p>
    <w:p w14:paraId="1037DCEB" w14:textId="360D0BE4" w:rsidR="00104C9A" w:rsidRPr="009B4459" w:rsidRDefault="00770282" w:rsidP="00104C9A">
      <w:pPr>
        <w:spacing w:after="160" w:line="256" w:lineRule="auto"/>
        <w:jc w:val="center"/>
        <w:rPr>
          <w:rFonts w:eastAsia="Calibri" w:cs="Times New Roman"/>
          <w:b/>
          <w:noProof/>
          <w:sz w:val="22"/>
          <w:lang w:eastAsia="ja-JP"/>
        </w:rPr>
      </w:pPr>
      <w:r>
        <w:rPr>
          <w:rFonts w:eastAsia="Calibri" w:cs="Times New Roman"/>
          <w:b/>
          <w:sz w:val="22"/>
          <w:lang w:val="et-EE"/>
        </w:rPr>
        <w:t>Kraujas ir jo komponentai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104C9A" w:rsidRPr="009B4459" w14:paraId="26039383"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A22DDAA"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369EA8BC" w14:textId="77777777" w:rsidR="00104C9A" w:rsidRPr="008A19FE" w:rsidRDefault="00104C9A" w:rsidP="005D7C73">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Pr="008A19FE">
              <w:rPr>
                <w:rFonts w:eastAsia="Times New Roman" w:cs="Times New Roman"/>
                <w:b/>
                <w:bCs/>
                <w:i/>
                <w:color w:val="000000"/>
                <w:sz w:val="22"/>
              </w:rPr>
              <w:t>Radviliškio ligoninė</w:t>
            </w:r>
          </w:p>
          <w:p w14:paraId="7FBC164D" w14:textId="77777777" w:rsidR="00104C9A" w:rsidRPr="008A19FE" w:rsidRDefault="00104C9A" w:rsidP="005D7C73">
            <w:pPr>
              <w:tabs>
                <w:tab w:val="left" w:pos="4508"/>
              </w:tabs>
              <w:spacing w:line="256" w:lineRule="auto"/>
              <w:rPr>
                <w:rFonts w:eastAsia="Times New Roman" w:cs="Times New Roman"/>
                <w:b/>
                <w:bCs/>
                <w:i/>
                <w:color w:val="000000"/>
                <w:sz w:val="22"/>
              </w:rPr>
            </w:pPr>
          </w:p>
          <w:p w14:paraId="6DB0784A" w14:textId="77777777" w:rsidR="00104C9A" w:rsidRPr="008A19FE" w:rsidRDefault="00104C9A" w:rsidP="005D7C73">
            <w:pPr>
              <w:tabs>
                <w:tab w:val="left" w:pos="4508"/>
              </w:tabs>
              <w:spacing w:line="256" w:lineRule="auto"/>
              <w:rPr>
                <w:rFonts w:eastAsia="Times New Roman" w:cs="Times New Roman"/>
                <w:i/>
                <w:color w:val="000000"/>
                <w:sz w:val="22"/>
              </w:rPr>
            </w:pPr>
          </w:p>
        </w:tc>
      </w:tr>
      <w:tr w:rsidR="00104C9A" w:rsidRPr="009B4459" w14:paraId="6152E8B6"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23EE054"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6EC4D6BC" w14:textId="77777777" w:rsidR="00770282" w:rsidRPr="009B4459" w:rsidRDefault="00770282" w:rsidP="00770282">
            <w:pPr>
              <w:spacing w:after="160" w:line="256" w:lineRule="auto"/>
              <w:rPr>
                <w:rFonts w:eastAsia="Calibri" w:cs="Times New Roman"/>
                <w:b/>
                <w:noProof/>
                <w:sz w:val="22"/>
                <w:lang w:eastAsia="ja-JP"/>
              </w:rPr>
            </w:pPr>
            <w:r>
              <w:rPr>
                <w:rFonts w:eastAsia="Calibri" w:cs="Times New Roman"/>
                <w:b/>
                <w:sz w:val="22"/>
                <w:lang w:val="et-EE"/>
              </w:rPr>
              <w:t>Kraujas ir jo komponentai</w:t>
            </w:r>
          </w:p>
          <w:p w14:paraId="7CBDF673" w14:textId="14093825" w:rsidR="00104C9A" w:rsidRPr="008A19FE" w:rsidRDefault="00104C9A" w:rsidP="005D7C73">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 xml:space="preserve">Rinkos konsultacija skelbiama siekiant gauti rinkos dalyvių pastabas ir pasiūlymus, tame tarpe ir galimas kainas dėl </w:t>
            </w:r>
            <w:r>
              <w:rPr>
                <w:rFonts w:eastAsia="Times New Roman" w:cs="Times New Roman"/>
                <w:bCs/>
                <w:i/>
                <w:iCs/>
                <w:noProof/>
                <w:sz w:val="22"/>
                <w:lang w:eastAsia="lt-LT"/>
              </w:rPr>
              <w:t xml:space="preserve">numatomų įsigyti </w:t>
            </w:r>
            <w:r w:rsidR="00740168">
              <w:rPr>
                <w:rFonts w:eastAsia="Times New Roman" w:cs="Times New Roman"/>
                <w:bCs/>
                <w:i/>
                <w:iCs/>
                <w:noProof/>
                <w:sz w:val="22"/>
                <w:lang w:eastAsia="lt-LT"/>
              </w:rPr>
              <w:t>prekių</w:t>
            </w:r>
            <w:r>
              <w:rPr>
                <w:rFonts w:eastAsia="Times New Roman" w:cs="Times New Roman"/>
                <w:bCs/>
                <w:i/>
                <w:iCs/>
                <w:noProof/>
                <w:sz w:val="22"/>
                <w:lang w:eastAsia="lt-LT"/>
              </w:rPr>
              <w:t>.</w:t>
            </w:r>
          </w:p>
          <w:p w14:paraId="1EA491E4" w14:textId="09FCEC68" w:rsidR="00104C9A" w:rsidRDefault="00104C9A" w:rsidP="005D7C73">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Pr>
                <w:rFonts w:eastAsia="Times New Roman" w:cs="Times New Roman"/>
                <w:bCs/>
                <w:i/>
                <w:iCs/>
                <w:noProof/>
                <w:sz w:val="22"/>
                <w:lang w:eastAsia="lt-LT"/>
              </w:rPr>
              <w:t>lanuojamoms</w:t>
            </w:r>
            <w:r w:rsidRPr="008A19FE">
              <w:rPr>
                <w:rFonts w:eastAsia="Times New Roman" w:cs="Times New Roman"/>
                <w:bCs/>
                <w:i/>
                <w:iCs/>
                <w:noProof/>
                <w:sz w:val="22"/>
                <w:lang w:eastAsia="lt-LT"/>
              </w:rPr>
              <w:t xml:space="preserve"> įsigyti </w:t>
            </w:r>
            <w:r w:rsidR="00740168">
              <w:rPr>
                <w:rFonts w:eastAsia="Times New Roman" w:cs="Times New Roman"/>
                <w:bCs/>
                <w:i/>
                <w:iCs/>
                <w:noProof/>
                <w:sz w:val="22"/>
                <w:lang w:eastAsia="lt-LT"/>
              </w:rPr>
              <w:t xml:space="preserve">prekėms </w:t>
            </w:r>
            <w:r w:rsidRPr="008A19FE">
              <w:rPr>
                <w:rFonts w:eastAsia="Times New Roman" w:cs="Times New Roman"/>
                <w:bCs/>
                <w:i/>
                <w:iCs/>
                <w:noProof/>
                <w:sz w:val="22"/>
                <w:lang w:eastAsia="lt-LT"/>
              </w:rPr>
              <w:t xml:space="preserve"> keliami minimalūs reikalavimai nustatyti pateiktoje Techninėje specifikacijoje</w:t>
            </w:r>
            <w:r>
              <w:rPr>
                <w:rFonts w:eastAsia="Times New Roman" w:cs="Times New Roman"/>
                <w:bCs/>
                <w:i/>
                <w:iCs/>
                <w:noProof/>
                <w:sz w:val="22"/>
                <w:lang w:eastAsia="lt-LT"/>
              </w:rPr>
              <w:t xml:space="preserve">:  </w:t>
            </w:r>
            <w:r w:rsidRPr="0022130B">
              <w:rPr>
                <w:rFonts w:eastAsia="Times New Roman" w:cs="Times New Roman"/>
                <w:b/>
                <w:i/>
                <w:iCs/>
                <w:noProof/>
                <w:sz w:val="22"/>
                <w:lang w:eastAsia="lt-LT"/>
              </w:rPr>
              <w:t>(Žiūrėti priedas Nr.</w:t>
            </w:r>
            <w:r w:rsidR="00770282">
              <w:rPr>
                <w:rFonts w:eastAsia="Times New Roman" w:cs="Times New Roman"/>
                <w:b/>
                <w:i/>
                <w:iCs/>
                <w:noProof/>
                <w:sz w:val="22"/>
                <w:lang w:eastAsia="lt-LT"/>
              </w:rPr>
              <w:t xml:space="preserve"> </w:t>
            </w:r>
            <w:r w:rsidRPr="0022130B">
              <w:rPr>
                <w:rFonts w:eastAsia="Times New Roman" w:cs="Times New Roman"/>
                <w:b/>
                <w:i/>
                <w:iCs/>
                <w:noProof/>
                <w:sz w:val="22"/>
                <w:lang w:eastAsia="lt-LT"/>
              </w:rPr>
              <w:t>1)</w:t>
            </w:r>
          </w:p>
          <w:p w14:paraId="3E406027" w14:textId="77777777" w:rsidR="00770282" w:rsidRDefault="00770282" w:rsidP="005D7C73">
            <w:pPr>
              <w:spacing w:after="160" w:line="259" w:lineRule="auto"/>
              <w:contextualSpacing/>
              <w:rPr>
                <w:b/>
                <w:bCs/>
                <w:i/>
                <w:iCs/>
                <w:kern w:val="2"/>
              </w:rPr>
            </w:pPr>
          </w:p>
          <w:p w14:paraId="2887158F" w14:textId="77777777" w:rsidR="00104C9A" w:rsidRPr="00296986" w:rsidRDefault="00104C9A" w:rsidP="00770282">
            <w:pPr>
              <w:spacing w:after="160" w:line="259" w:lineRule="auto"/>
              <w:contextualSpacing/>
              <w:rPr>
                <w:rFonts w:eastAsia="Times New Roman" w:cs="Times New Roman"/>
                <w:b/>
                <w:bCs/>
                <w:iCs/>
                <w:noProof/>
                <w:sz w:val="22"/>
                <w:lang w:eastAsia="lt-LT"/>
              </w:rPr>
            </w:pPr>
          </w:p>
        </w:tc>
      </w:tr>
      <w:tr w:rsidR="00104C9A" w:rsidRPr="009B4459" w14:paraId="14F78D1C"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4B67F2F"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283A0B96"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55DB4757" w14:textId="77777777" w:rsidR="00104C9A" w:rsidRPr="00BC0578" w:rsidRDefault="00104C9A" w:rsidP="005D7C73">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584CCA3E" w14:textId="77777777" w:rsidR="00104C9A" w:rsidRPr="009B4459" w:rsidRDefault="00104C9A" w:rsidP="005D7C73">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104C9A" w:rsidRPr="009B4459" w14:paraId="6376B5BD"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7ED23D1"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5F83EF0D" w14:textId="47BBDCF7" w:rsidR="00104C9A" w:rsidRPr="009B4459" w:rsidRDefault="00104C9A" w:rsidP="005D7C73">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770282">
              <w:rPr>
                <w:rFonts w:eastAsia="Times New Roman" w:cs="Times New Roman"/>
                <w:b/>
                <w:sz w:val="22"/>
                <w:highlight w:val="yellow"/>
              </w:rPr>
              <w:t>6</w:t>
            </w:r>
            <w:r w:rsidRPr="00275150">
              <w:rPr>
                <w:rFonts w:eastAsia="Times New Roman" w:cs="Times New Roman"/>
                <w:b/>
                <w:sz w:val="22"/>
                <w:highlight w:val="yellow"/>
              </w:rPr>
              <w:t xml:space="preserve"> m. </w:t>
            </w:r>
            <w:r w:rsidR="00770282">
              <w:rPr>
                <w:rFonts w:eastAsia="Times New Roman" w:cs="Times New Roman"/>
                <w:b/>
                <w:sz w:val="22"/>
                <w:highlight w:val="yellow"/>
              </w:rPr>
              <w:t>kovo</w:t>
            </w:r>
            <w:r>
              <w:rPr>
                <w:rFonts w:eastAsia="Times New Roman" w:cs="Times New Roman"/>
                <w:b/>
                <w:sz w:val="22"/>
                <w:highlight w:val="yellow"/>
              </w:rPr>
              <w:t xml:space="preserve">  </w:t>
            </w:r>
            <w:r w:rsidR="00770282">
              <w:rPr>
                <w:rFonts w:eastAsia="Times New Roman" w:cs="Times New Roman"/>
                <w:b/>
                <w:sz w:val="22"/>
                <w:highlight w:val="yellow"/>
              </w:rPr>
              <w:t>1</w:t>
            </w:r>
            <w:r w:rsidR="005D6690">
              <w:rPr>
                <w:rFonts w:eastAsia="Times New Roman" w:cs="Times New Roman"/>
                <w:b/>
                <w:sz w:val="22"/>
                <w:highlight w:val="yellow"/>
              </w:rPr>
              <w:t>3</w:t>
            </w:r>
            <w:r w:rsidRPr="00275150">
              <w:rPr>
                <w:rFonts w:eastAsia="Times New Roman" w:cs="Times New Roman"/>
                <w:b/>
                <w:sz w:val="22"/>
                <w:highlight w:val="yellow"/>
              </w:rPr>
              <w:t xml:space="preserve"> d. </w:t>
            </w:r>
            <w:r w:rsidR="00770282">
              <w:rPr>
                <w:rFonts w:eastAsia="Times New Roman" w:cs="Times New Roman"/>
                <w:b/>
                <w:sz w:val="22"/>
                <w:highlight w:val="yellow"/>
              </w:rPr>
              <w:t>09</w:t>
            </w:r>
            <w:r w:rsidRPr="00275150">
              <w:rPr>
                <w:rFonts w:eastAsia="Times New Roman" w:cs="Times New Roman"/>
                <w:b/>
                <w:sz w:val="22"/>
                <w:highlight w:val="yellow"/>
              </w:rPr>
              <w:t xml:space="preserve"> val. 00 min.</w:t>
            </w:r>
          </w:p>
        </w:tc>
      </w:tr>
      <w:tr w:rsidR="00104C9A" w:rsidRPr="009B4459" w14:paraId="0813956F"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5C2702B4"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5F9F9492" w14:textId="77777777" w:rsidR="00104C9A" w:rsidRPr="009B4459" w:rsidRDefault="00104C9A" w:rsidP="005D7C7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sistemos (toliau – CVP IS) priemonėmis.</w:t>
            </w:r>
          </w:p>
        </w:tc>
      </w:tr>
      <w:tr w:rsidR="00104C9A" w:rsidRPr="009B4459" w14:paraId="41B4CB1E"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7258887B"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4978C9A0"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Pr>
                <w:rFonts w:eastAsia="Calibri" w:cs="Times New Roman"/>
                <w:sz w:val="22"/>
              </w:rPr>
              <w:t xml:space="preserve"> </w:t>
            </w:r>
          </w:p>
          <w:p w14:paraId="39DBCB2E" w14:textId="77777777" w:rsidR="00104C9A"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400E6533"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034D25EE" w14:textId="77777777" w:rsidR="00104C9A" w:rsidRPr="009B4459" w:rsidRDefault="00104C9A" w:rsidP="005D7C73">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Pr="001A4DE8">
              <w:rPr>
                <w:rFonts w:eastAsia="Calibri" w:cs="Times New Roman"/>
                <w:sz w:val="22"/>
              </w:rPr>
              <w:t xml:space="preserve"> </w:t>
            </w:r>
            <w:r w:rsidRPr="009B4459">
              <w:rPr>
                <w:rFonts w:eastAsia="Calibri" w:cs="Times New Roman"/>
                <w:sz w:val="22"/>
              </w:rPr>
              <w:t>IS priemonėmis</w:t>
            </w:r>
          </w:p>
        </w:tc>
      </w:tr>
      <w:tr w:rsidR="00104C9A" w:rsidRPr="009B4459" w14:paraId="2F0E3C17" w14:textId="77777777" w:rsidTr="005D7C73">
        <w:tc>
          <w:tcPr>
            <w:tcW w:w="35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FE10575" w14:textId="77777777" w:rsidR="00104C9A" w:rsidRPr="009B4459" w:rsidRDefault="00104C9A" w:rsidP="005D7C73">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69B35E5" w14:textId="77777777" w:rsidR="00104C9A"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1) </w:t>
            </w:r>
            <w:r w:rsidRPr="009B4459">
              <w:rPr>
                <w:rFonts w:eastAsia="Times New Roman" w:cs="Times New Roman"/>
                <w:iCs/>
                <w:sz w:val="22"/>
                <w:lang w:eastAsia="lt-LT"/>
              </w:rPr>
              <w:t xml:space="preserve">Prašome užpildyti pateikiamą klausimyną. </w:t>
            </w:r>
          </w:p>
          <w:p w14:paraId="0B6F443F" w14:textId="3047CAF1" w:rsidR="00104C9A"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pridėtą techninę specifikaciją, nurodydami Jūsų galimybę pasiūlyti </w:t>
            </w:r>
            <w:r w:rsidR="00770282">
              <w:rPr>
                <w:rFonts w:eastAsia="Times New Roman" w:cs="Times New Roman"/>
                <w:iCs/>
                <w:sz w:val="22"/>
                <w:lang w:eastAsia="lt-LT"/>
              </w:rPr>
              <w:t xml:space="preserve">prekių </w:t>
            </w:r>
            <w:r>
              <w:rPr>
                <w:rFonts w:eastAsia="Times New Roman" w:cs="Times New Roman"/>
                <w:iCs/>
                <w:sz w:val="22"/>
                <w:lang w:eastAsia="lt-LT"/>
              </w:rPr>
              <w:t xml:space="preserve"> techninius duomenis pagal perkančiojo subjekto keliamus reikalavimus </w:t>
            </w:r>
          </w:p>
          <w:p w14:paraId="4699E540" w14:textId="77777777" w:rsidR="00104C9A" w:rsidRPr="006C7D60" w:rsidRDefault="00104C9A" w:rsidP="005D7C73">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Pr="006C7D60">
              <w:rPr>
                <w:rFonts w:eastAsia="Times New Roman" w:cs="Times New Roman"/>
                <w:b/>
                <w:bCs/>
                <w:iCs/>
                <w:sz w:val="22"/>
                <w:lang w:eastAsia="lt-LT"/>
              </w:rPr>
              <w:t xml:space="preserve"> PATEIKTI PRIE KIEKVIENOS EILUTĖS ATSKIRAI</w:t>
            </w:r>
            <w:r>
              <w:rPr>
                <w:rFonts w:eastAsia="Times New Roman" w:cs="Times New Roman"/>
                <w:b/>
                <w:bCs/>
                <w:iCs/>
                <w:sz w:val="22"/>
                <w:lang w:eastAsia="lt-LT"/>
              </w:rPr>
              <w:t>,</w:t>
            </w:r>
            <w:r w:rsidRPr="00E0163E">
              <w:rPr>
                <w:rFonts w:eastAsia="Times New Roman" w:cs="Times New Roman"/>
                <w:b/>
                <w:bCs/>
                <w:iCs/>
                <w:color w:val="4472C4" w:themeColor="accent1"/>
                <w:sz w:val="22"/>
                <w:lang w:eastAsia="lt-LT"/>
              </w:rPr>
              <w:t xml:space="preserve"> paryškinti kita spalva.</w:t>
            </w:r>
          </w:p>
          <w:p w14:paraId="18FCA337" w14:textId="77777777" w:rsidR="00104C9A" w:rsidRPr="009B4459" w:rsidRDefault="00104C9A" w:rsidP="005D7C73">
            <w:pPr>
              <w:spacing w:line="256" w:lineRule="auto"/>
              <w:rPr>
                <w:rFonts w:eastAsia="Times New Roman" w:cs="Times New Roman"/>
                <w:iCs/>
                <w:sz w:val="22"/>
                <w:lang w:eastAsia="lt-LT"/>
              </w:rPr>
            </w:pPr>
            <w:r>
              <w:rPr>
                <w:rFonts w:eastAsia="Times New Roman" w:cs="Times New Roman"/>
                <w:iCs/>
                <w:sz w:val="22"/>
                <w:lang w:eastAsia="lt-LT"/>
              </w:rPr>
              <w:t xml:space="preserve">3) </w:t>
            </w:r>
            <w:r w:rsidRPr="009B4459">
              <w:rPr>
                <w:rFonts w:eastAsia="Times New Roman" w:cs="Times New Roman"/>
                <w:iCs/>
                <w:sz w:val="22"/>
                <w:lang w:eastAsia="lt-LT"/>
              </w:rPr>
              <w:t>Taip</w:t>
            </w:r>
            <w:r>
              <w:rPr>
                <w:rFonts w:eastAsia="Times New Roman" w:cs="Times New Roman"/>
                <w:iCs/>
                <w:sz w:val="22"/>
                <w:lang w:eastAsia="lt-LT"/>
              </w:rPr>
              <w:t xml:space="preserve"> pat galite pateikti pastabas /</w:t>
            </w:r>
            <w:r w:rsidRPr="009B4459">
              <w:rPr>
                <w:rFonts w:eastAsia="Times New Roman" w:cs="Times New Roman"/>
                <w:iCs/>
                <w:sz w:val="22"/>
                <w:lang w:eastAsia="lt-LT"/>
              </w:rPr>
              <w:t>siūlymus laisva forma.</w:t>
            </w:r>
          </w:p>
        </w:tc>
      </w:tr>
    </w:tbl>
    <w:p w14:paraId="5024004B" w14:textId="77777777" w:rsidR="00104C9A" w:rsidRDefault="00104C9A" w:rsidP="00104C9A">
      <w:pPr>
        <w:rPr>
          <w:sz w:val="22"/>
        </w:rPr>
      </w:pPr>
    </w:p>
    <w:p w14:paraId="102C1118" w14:textId="77777777" w:rsidR="00104C9A" w:rsidRPr="001A4DE8" w:rsidRDefault="00104C9A" w:rsidP="00104C9A">
      <w:pPr>
        <w:rPr>
          <w:sz w:val="22"/>
        </w:rPr>
      </w:pPr>
    </w:p>
    <w:p w14:paraId="05988304" w14:textId="77777777" w:rsidR="00104C9A" w:rsidRPr="001A4DE8" w:rsidRDefault="00104C9A" w:rsidP="00104C9A">
      <w:pPr>
        <w:jc w:val="center"/>
        <w:rPr>
          <w:b/>
          <w:sz w:val="22"/>
        </w:rPr>
      </w:pPr>
      <w:r w:rsidRPr="001A4DE8">
        <w:rPr>
          <w:b/>
          <w:sz w:val="22"/>
        </w:rPr>
        <w:t>KLAUSIMYNAS</w:t>
      </w:r>
    </w:p>
    <w:p w14:paraId="46E6D3E5" w14:textId="77777777" w:rsidR="00104C9A" w:rsidRPr="001A4DE8" w:rsidRDefault="00104C9A" w:rsidP="00104C9A">
      <w:pPr>
        <w:rPr>
          <w:sz w:val="22"/>
        </w:rPr>
      </w:pPr>
    </w:p>
    <w:tbl>
      <w:tblPr>
        <w:tblStyle w:val="Lentelstinklelis"/>
        <w:tblW w:w="0" w:type="auto"/>
        <w:tblInd w:w="0" w:type="dxa"/>
        <w:tblLook w:val="04A0" w:firstRow="1" w:lastRow="0" w:firstColumn="1" w:lastColumn="0" w:noHBand="0" w:noVBand="1"/>
      </w:tblPr>
      <w:tblGrid>
        <w:gridCol w:w="9628"/>
      </w:tblGrid>
      <w:tr w:rsidR="00104C9A" w:rsidRPr="00023093" w14:paraId="7D19B423" w14:textId="77777777" w:rsidTr="005D7C73">
        <w:trPr>
          <w:trHeight w:val="345"/>
        </w:trPr>
        <w:tc>
          <w:tcPr>
            <w:tcW w:w="9628" w:type="dxa"/>
            <w:tcBorders>
              <w:top w:val="single" w:sz="4" w:space="0" w:color="auto"/>
              <w:left w:val="single" w:sz="4" w:space="0" w:color="auto"/>
              <w:bottom w:val="single" w:sz="4" w:space="0" w:color="auto"/>
              <w:right w:val="single" w:sz="4" w:space="0" w:color="auto"/>
            </w:tcBorders>
            <w:hideMark/>
          </w:tcPr>
          <w:p w14:paraId="205BCED0" w14:textId="16D9D1BD" w:rsidR="00104C9A" w:rsidRPr="00023093" w:rsidRDefault="00104C9A" w:rsidP="005D7C7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770282">
              <w:rPr>
                <w:rFonts w:ascii="Times New Roman" w:eastAsia="MS Mincho" w:hAnsi="Times New Roman"/>
                <w:b/>
                <w:bCs/>
                <w:noProof/>
                <w:lang w:eastAsia="ja-JP"/>
              </w:rPr>
              <w:t>prekių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104C9A" w:rsidRPr="00023093" w14:paraId="22D51D30" w14:textId="77777777" w:rsidTr="005D7C73">
        <w:trPr>
          <w:trHeight w:val="480"/>
        </w:trPr>
        <w:tc>
          <w:tcPr>
            <w:tcW w:w="9628" w:type="dxa"/>
            <w:tcBorders>
              <w:top w:val="single" w:sz="4" w:space="0" w:color="auto"/>
              <w:left w:val="single" w:sz="4" w:space="0" w:color="auto"/>
              <w:bottom w:val="single" w:sz="4" w:space="0" w:color="auto"/>
              <w:right w:val="single" w:sz="4" w:space="0" w:color="auto"/>
            </w:tcBorders>
          </w:tcPr>
          <w:p w14:paraId="5E2093DB" w14:textId="11E58A68" w:rsidR="00104C9A" w:rsidRPr="001A4DE8" w:rsidRDefault="00104C9A" w:rsidP="005D7C73">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p>
        </w:tc>
      </w:tr>
      <w:tr w:rsidR="00104C9A" w:rsidRPr="00023093" w14:paraId="14E8831C"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4CD921A" w14:textId="77777777" w:rsidR="00104C9A"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lastRenderedPageBreak/>
              <w:t>Pastabos:</w:t>
            </w:r>
          </w:p>
          <w:p w14:paraId="3D6ADD37" w14:textId="77777777" w:rsidR="00104C9A"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1.</w:t>
            </w:r>
          </w:p>
          <w:p w14:paraId="47B564CA" w14:textId="77777777" w:rsidR="00104C9A" w:rsidRPr="00023093"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104C9A" w:rsidRPr="00023093" w14:paraId="443ECA73"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6FA87F6" w14:textId="14F7576A"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Pr>
                <w:rFonts w:ascii="Times New Roman" w:eastAsia="MS Mincho" w:hAnsi="Times New Roman"/>
                <w:b/>
                <w:bCs/>
                <w:noProof/>
                <w:lang w:eastAsia="ja-JP"/>
              </w:rPr>
              <w:t>tų specifikuojant perkamas p</w:t>
            </w:r>
            <w:r w:rsidR="00770282">
              <w:rPr>
                <w:rFonts w:ascii="Times New Roman" w:eastAsia="MS Mincho" w:hAnsi="Times New Roman"/>
                <w:b/>
                <w:bCs/>
                <w:noProof/>
                <w:lang w:eastAsia="ja-JP"/>
              </w:rPr>
              <w:t>rekes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Pr>
                <w:rFonts w:ascii="Times New Roman" w:eastAsia="MS Mincho" w:hAnsi="Times New Roman"/>
                <w:b/>
                <w:bCs/>
                <w:noProof/>
                <w:lang w:eastAsia="ja-JP"/>
              </w:rPr>
              <w:t xml:space="preserve">? </w:t>
            </w:r>
          </w:p>
        </w:tc>
      </w:tr>
      <w:tr w:rsidR="00104C9A" w:rsidRPr="00023093" w14:paraId="49F0B98E"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7E96EB3" w14:textId="77777777" w:rsidR="00104C9A"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1148A977" w14:textId="77777777" w:rsidR="00104C9A"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1.</w:t>
            </w:r>
          </w:p>
          <w:p w14:paraId="2B99E4F1" w14:textId="77777777" w:rsidR="00104C9A" w:rsidRPr="00023093" w:rsidRDefault="00104C9A" w:rsidP="005D7C7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104C9A" w:rsidRPr="00023093" w14:paraId="5832A069"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330B6BC8"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104C9A" w:rsidRPr="00023093" w14:paraId="34B75D85"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940C44C" w14:textId="77777777" w:rsidR="00104C9A" w:rsidRPr="00023093" w:rsidRDefault="00104C9A" w:rsidP="005D7C7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7741803F"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98B7CD9"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104C9A" w:rsidRPr="00023093" w14:paraId="45804A61"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6E1F4FD"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00AC9D7D"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5B2351E"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Pr="00BA3789">
              <w:rPr>
                <w:rFonts w:ascii="Times New Roman" w:eastAsia="MS Mincho" w:hAnsi="Times New Roman"/>
                <w:b/>
                <w:bCs/>
                <w:noProof/>
                <w:sz w:val="20"/>
                <w:szCs w:val="20"/>
                <w:lang w:eastAsia="ja-JP"/>
              </w:rPr>
              <w:t xml:space="preserve"> </w:t>
            </w:r>
            <w:r w:rsidRPr="00BA3789">
              <w:rPr>
                <w:rFonts w:ascii="Times New Roman" w:eastAsia="MS Mincho" w:hAnsi="Times New Roman"/>
                <w:b/>
                <w:bCs/>
                <w:noProof/>
                <w:sz w:val="20"/>
                <w:szCs w:val="20"/>
                <w:u w:val="single"/>
                <w:lang w:eastAsia="ja-JP"/>
              </w:rPr>
              <w:t>NURODYTI</w:t>
            </w:r>
          </w:p>
        </w:tc>
      </w:tr>
      <w:tr w:rsidR="00104C9A" w:rsidRPr="00023093" w14:paraId="399D79CE"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92272DD"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104C9A" w:rsidRPr="00023093" w14:paraId="3A607967"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69569A0B" w14:textId="77777777" w:rsidR="00104C9A" w:rsidRPr="00023093" w:rsidRDefault="00104C9A" w:rsidP="005D7C7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104C9A" w:rsidRPr="00023093" w14:paraId="7E0AB2DA"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221E435B"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104C9A" w:rsidRPr="00023093" w14:paraId="6A1350C0"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7B7C4942" w14:textId="77777777" w:rsidR="00104C9A" w:rsidRPr="00023093"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104C9A" w:rsidRPr="00023093" w14:paraId="65631F81" w14:textId="77777777" w:rsidTr="005D7C73">
        <w:tc>
          <w:tcPr>
            <w:tcW w:w="9628" w:type="dxa"/>
            <w:tcBorders>
              <w:top w:val="single" w:sz="4" w:space="0" w:color="auto"/>
              <w:left w:val="single" w:sz="4" w:space="0" w:color="auto"/>
              <w:bottom w:val="single" w:sz="4" w:space="0" w:color="auto"/>
              <w:right w:val="single" w:sz="4" w:space="0" w:color="auto"/>
            </w:tcBorders>
            <w:hideMark/>
          </w:tcPr>
          <w:p w14:paraId="020DC59F" w14:textId="77777777" w:rsidR="00104C9A" w:rsidRPr="00023093" w:rsidRDefault="00104C9A" w:rsidP="005D7C7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104C9A" w:rsidRPr="00023093" w14:paraId="28B8D42B" w14:textId="77777777" w:rsidTr="005D7C73">
        <w:trPr>
          <w:trHeight w:val="480"/>
        </w:trPr>
        <w:tc>
          <w:tcPr>
            <w:tcW w:w="9628" w:type="dxa"/>
            <w:tcBorders>
              <w:top w:val="single" w:sz="4" w:space="0" w:color="auto"/>
              <w:left w:val="single" w:sz="4" w:space="0" w:color="auto"/>
              <w:bottom w:val="single" w:sz="4" w:space="0" w:color="auto"/>
              <w:right w:val="single" w:sz="4" w:space="0" w:color="auto"/>
            </w:tcBorders>
          </w:tcPr>
          <w:p w14:paraId="26BC814B" w14:textId="77777777" w:rsidR="00104C9A" w:rsidRPr="00E0163E" w:rsidRDefault="00104C9A" w:rsidP="005D7C73">
            <w:pPr>
              <w:spacing w:after="160" w:line="259" w:lineRule="auto"/>
              <w:contextualSpacing/>
              <w:rPr>
                <w:rFonts w:ascii="Times New Roman" w:hAnsi="Times New Roman"/>
                <w:kern w:val="2"/>
                <w:sz w:val="24"/>
              </w:rPr>
            </w:pPr>
          </w:p>
        </w:tc>
      </w:tr>
      <w:tr w:rsidR="00104C9A" w:rsidRPr="00023093" w14:paraId="5FA20B77" w14:textId="77777777" w:rsidTr="005D7C73">
        <w:trPr>
          <w:trHeight w:val="835"/>
        </w:trPr>
        <w:tc>
          <w:tcPr>
            <w:tcW w:w="9628" w:type="dxa"/>
            <w:tcBorders>
              <w:top w:val="single" w:sz="4" w:space="0" w:color="auto"/>
              <w:left w:val="single" w:sz="4" w:space="0" w:color="auto"/>
              <w:bottom w:val="single" w:sz="4" w:space="0" w:color="auto"/>
              <w:right w:val="single" w:sz="4" w:space="0" w:color="auto"/>
            </w:tcBorders>
            <w:hideMark/>
          </w:tcPr>
          <w:p w14:paraId="55B038C1" w14:textId="77777777" w:rsidR="00104C9A" w:rsidRDefault="00104C9A" w:rsidP="005D7C73">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Pr="00C613D0">
              <w:rPr>
                <w:rFonts w:ascii="Times New Roman" w:eastAsia="MS Mincho" w:hAnsi="Times New Roman"/>
                <w:b/>
                <w:bCs/>
                <w:noProof/>
                <w:lang w:eastAsia="ja-JP"/>
              </w:rPr>
              <w:t>Kita aktuali informacija / pastabos / pasiūlymai:</w:t>
            </w:r>
          </w:p>
          <w:p w14:paraId="647E3AB9" w14:textId="77777777" w:rsidR="00104C9A" w:rsidRDefault="00104C9A" w:rsidP="005D7C7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599FB9A6" w14:textId="77777777" w:rsidR="00104C9A" w:rsidRPr="00023093" w:rsidRDefault="00104C9A" w:rsidP="005D7C73">
            <w:pPr>
              <w:spacing w:after="160"/>
              <w:rPr>
                <w:rFonts w:ascii="Times New Roman" w:eastAsia="MS Mincho" w:hAnsi="Times New Roman"/>
                <w:noProof/>
                <w:lang w:eastAsia="ja-JP"/>
              </w:rPr>
            </w:pPr>
          </w:p>
        </w:tc>
      </w:tr>
    </w:tbl>
    <w:p w14:paraId="669EBF3A" w14:textId="77777777" w:rsidR="00104C9A" w:rsidRDefault="00104C9A" w:rsidP="00104C9A"/>
    <w:p w14:paraId="0C83A9DD" w14:textId="77777777" w:rsidR="00AE7666" w:rsidRDefault="00AE7666"/>
    <w:sectPr w:rsidR="00AE7666" w:rsidSect="00104C9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33758822">
    <w:abstractNumId w:val="1"/>
  </w:num>
  <w:num w:numId="2" w16cid:durableId="471559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9A"/>
    <w:rsid w:val="00104C9A"/>
    <w:rsid w:val="00412E65"/>
    <w:rsid w:val="005D6690"/>
    <w:rsid w:val="00740168"/>
    <w:rsid w:val="00770282"/>
    <w:rsid w:val="00776BDD"/>
    <w:rsid w:val="009872CE"/>
    <w:rsid w:val="009A6BC3"/>
    <w:rsid w:val="009E3562"/>
    <w:rsid w:val="00AC6F47"/>
    <w:rsid w:val="00AE7666"/>
    <w:rsid w:val="00BB6A23"/>
    <w:rsid w:val="00CF1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EBE0"/>
  <w15:chartTrackingRefBased/>
  <w15:docId w15:val="{779585D1-B88F-4EBE-8408-1041540A2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4C9A"/>
    <w:pPr>
      <w:spacing w:after="0" w:line="240" w:lineRule="auto"/>
    </w:pPr>
    <w:rPr>
      <w:kern w:val="0"/>
      <w14:ligatures w14:val="none"/>
    </w:rPr>
  </w:style>
  <w:style w:type="paragraph" w:styleId="Antrat1">
    <w:name w:val="heading 1"/>
    <w:basedOn w:val="prastasis"/>
    <w:next w:val="prastasis"/>
    <w:link w:val="Antrat1Diagrama"/>
    <w:uiPriority w:val="9"/>
    <w:qFormat/>
    <w:rsid w:val="00104C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04C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04C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04C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04C9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04C9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4C9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04C9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4C9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4C9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04C9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04C9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04C9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04C9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04C9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4C9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04C9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4C9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04C9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4C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04C9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04C9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4C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4C9A"/>
    <w:rPr>
      <w:i/>
      <w:iCs/>
      <w:color w:val="404040" w:themeColor="text1" w:themeTint="BF"/>
    </w:rPr>
  </w:style>
  <w:style w:type="paragraph" w:styleId="Sraopastraipa">
    <w:name w:val="List Paragraph"/>
    <w:basedOn w:val="prastasis"/>
    <w:uiPriority w:val="34"/>
    <w:qFormat/>
    <w:rsid w:val="00104C9A"/>
    <w:pPr>
      <w:ind w:left="720"/>
      <w:contextualSpacing/>
    </w:pPr>
  </w:style>
  <w:style w:type="character" w:styleId="Rykuspabraukimas">
    <w:name w:val="Intense Emphasis"/>
    <w:basedOn w:val="Numatytasispastraiposriftas"/>
    <w:uiPriority w:val="21"/>
    <w:qFormat/>
    <w:rsid w:val="00104C9A"/>
    <w:rPr>
      <w:i/>
      <w:iCs/>
      <w:color w:val="2F5496" w:themeColor="accent1" w:themeShade="BF"/>
    </w:rPr>
  </w:style>
  <w:style w:type="paragraph" w:styleId="Iskirtacitata">
    <w:name w:val="Intense Quote"/>
    <w:basedOn w:val="prastasis"/>
    <w:next w:val="prastasis"/>
    <w:link w:val="IskirtacitataDiagrama"/>
    <w:uiPriority w:val="30"/>
    <w:qFormat/>
    <w:rsid w:val="00104C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04C9A"/>
    <w:rPr>
      <w:i/>
      <w:iCs/>
      <w:color w:val="2F5496" w:themeColor="accent1" w:themeShade="BF"/>
    </w:rPr>
  </w:style>
  <w:style w:type="character" w:styleId="Rykinuoroda">
    <w:name w:val="Intense Reference"/>
    <w:basedOn w:val="Numatytasispastraiposriftas"/>
    <w:uiPriority w:val="32"/>
    <w:qFormat/>
    <w:rsid w:val="00104C9A"/>
    <w:rPr>
      <w:b/>
      <w:bCs/>
      <w:smallCaps/>
      <w:color w:val="2F5496" w:themeColor="accent1" w:themeShade="BF"/>
      <w:spacing w:val="5"/>
    </w:rPr>
  </w:style>
  <w:style w:type="table" w:styleId="Lentelstinklelis">
    <w:name w:val="Table Grid"/>
    <w:basedOn w:val="prastojilentel"/>
    <w:uiPriority w:val="39"/>
    <w:rsid w:val="00104C9A"/>
    <w:pPr>
      <w:spacing w:after="0" w:line="240" w:lineRule="auto"/>
    </w:pPr>
    <w:rPr>
      <w:rFonts w:ascii="Calibri" w:eastAsia="Calibri" w:hAnsi="Calibri" w:cs="Times New Roman"/>
      <w:kern w:val="0"/>
      <w:sz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04C9A"/>
    <w:pPr>
      <w:spacing w:after="0" w:line="240" w:lineRule="auto"/>
    </w:pPr>
    <w:rPr>
      <w:rFonts w:ascii="Calibri" w:eastAsia="Calibri" w:hAnsi="Calibri" w:cs="Times New Roman"/>
      <w:kern w:val="0"/>
      <w:sz w:val="22"/>
      <w14:ligatures w14:val="none"/>
    </w:rPr>
  </w:style>
  <w:style w:type="character" w:customStyle="1" w:styleId="BetarpDiagrama">
    <w:name w:val="Be tarpų Diagrama"/>
    <w:basedOn w:val="Numatytasispastraiposriftas"/>
    <w:link w:val="Betarp"/>
    <w:uiPriority w:val="1"/>
    <w:qFormat/>
    <w:rsid w:val="00104C9A"/>
    <w:rPr>
      <w:rFonts w:ascii="Calibri" w:eastAsia="Calibri"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1828</Words>
  <Characters>1043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cp:revision>
  <dcterms:created xsi:type="dcterms:W3CDTF">2026-03-05T08:34:00Z</dcterms:created>
  <dcterms:modified xsi:type="dcterms:W3CDTF">2026-03-05T08:46:00Z</dcterms:modified>
</cp:coreProperties>
</file>